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32"/>
          <w:szCs w:val="32"/>
          <w:rtl w:val="0"/>
        </w:rPr>
        <w:t xml:space="preserve">Cloverleaf Scholarship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8"/>
          <w:szCs w:val="28"/>
          <w:rtl w:val="0"/>
        </w:rPr>
        <w:t xml:space="preserve">Specifications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Program Goal: </w:t>
      </w:r>
    </w:p>
    <w:p w:rsidR="00000000" w:rsidDel="00000000" w:rsidP="00000000" w:rsidRDefault="00000000" w:rsidRPr="00000000" w14:paraId="00000005">
      <w:pPr>
        <w:pageBreakBefore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To support junior and adult amateur riders who intend to compete in the New England Equitation Finals </w:t>
      </w:r>
    </w:p>
    <w:p w:rsidR="00000000" w:rsidDel="00000000" w:rsidP="00000000" w:rsidRDefault="00000000" w:rsidRPr="00000000" w14:paraId="00000006">
      <w:pPr>
        <w:pageBreakBefore w:val="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Requirements/Qualifications: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1) Active VHJA/NEHC member. </w:t>
      </w:r>
    </w:p>
    <w:p w:rsidR="00000000" w:rsidDel="00000000" w:rsidP="00000000" w:rsidRDefault="00000000" w:rsidRPr="00000000" w14:paraId="00000009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2) Qualify for New England Equitation Finals. </w:t>
      </w:r>
    </w:p>
    <w:p w:rsidR="00000000" w:rsidDel="00000000" w:rsidP="00000000" w:rsidRDefault="00000000" w:rsidRPr="00000000" w14:paraId="0000000A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3) Compete at New England Equitation Finals. </w:t>
      </w:r>
    </w:p>
    <w:p w:rsidR="00000000" w:rsidDel="00000000" w:rsidP="00000000" w:rsidRDefault="00000000" w:rsidRPr="00000000" w14:paraId="0000000B">
      <w:pPr>
        <w:pageBreakBefore w:val="0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Selection Procedure Timeline: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left="72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YouTube upload and video links received by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September 1. </w:t>
      </w:r>
    </w:p>
    <w:p w:rsidR="00000000" w:rsidDel="00000000" w:rsidP="00000000" w:rsidRDefault="00000000" w:rsidRPr="00000000" w14:paraId="0000000E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Email to Aconway6@gmail.com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0" w:firstLine="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Award: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1) Two (2) scholarships given, 1 to a junior and 1 to an amateur rider with a value of not less than $500.00. </w:t>
      </w:r>
    </w:p>
    <w:p w:rsidR="00000000" w:rsidDel="00000000" w:rsidP="00000000" w:rsidRDefault="00000000" w:rsidRPr="00000000" w14:paraId="00000012">
      <w:pPr>
        <w:pageBreakBefore w:val="0"/>
        <w:ind w:left="0" w:firstLine="72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rFonts w:ascii="Cambria" w:cs="Cambria" w:eastAsia="Cambria" w:hAnsi="Cambria"/>
          <w:sz w:val="12"/>
          <w:szCs w:val="12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Requirements: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1) Riding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Include flatwork and 3’ course. For flatwork, select two (2) of the four (4) options below. Riding portion should not exceed four (4) minutes, </w:t>
      </w:r>
    </w:p>
    <w:p w:rsidR="00000000" w:rsidDel="00000000" w:rsidP="00000000" w:rsidRDefault="00000000" w:rsidRPr="00000000" w14:paraId="00000015">
      <w:pPr>
        <w:pageBreakBefore w:val="0"/>
        <w:ind w:left="72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Flatwork: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ind w:left="216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a.      All gaits both directions </w:t>
      </w:r>
    </w:p>
    <w:p w:rsidR="00000000" w:rsidDel="00000000" w:rsidP="00000000" w:rsidRDefault="00000000" w:rsidRPr="00000000" w14:paraId="00000017">
      <w:pPr>
        <w:pageBreakBefore w:val="0"/>
        <w:ind w:left="144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b.     Counter Canter </w:t>
      </w:r>
    </w:p>
    <w:p w:rsidR="00000000" w:rsidDel="00000000" w:rsidP="00000000" w:rsidRDefault="00000000" w:rsidRPr="00000000" w14:paraId="00000018">
      <w:pPr>
        <w:pageBreakBefore w:val="0"/>
        <w:ind w:left="144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c.      Simple/Flying Changes </w:t>
      </w:r>
    </w:p>
    <w:p w:rsidR="00000000" w:rsidDel="00000000" w:rsidP="00000000" w:rsidRDefault="00000000" w:rsidRPr="00000000" w14:paraId="00000019">
      <w:pPr>
        <w:pageBreakBefore w:val="0"/>
        <w:ind w:left="144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d.     Figure-of-eight </w:t>
      </w:r>
    </w:p>
    <w:p w:rsidR="00000000" w:rsidDel="00000000" w:rsidP="00000000" w:rsidRDefault="00000000" w:rsidRPr="00000000" w14:paraId="0000001A">
      <w:pPr>
        <w:pageBreakBefore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2) Interview: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Select two (2) of the following three (3) questions and address them in a three (3) minute video interview.   A.) How has your riding horsemanship experience impacted your life? That is, has it made you a better student? Has it better prepared you for the future? Are you a better person in general because of your riding experience? Please explain. B.)  What are your riding/horsemanship goals and how might this scholarship help you achieve them? C.) What is it that motivates you to ride and compete in the hunter/jumper show ring?</w:t>
      </w:r>
    </w:p>
    <w:p w:rsidR="00000000" w:rsidDel="00000000" w:rsidP="00000000" w:rsidRDefault="00000000" w:rsidRPr="00000000" w14:paraId="0000001C">
      <w:pPr>
        <w:pageBreakBefore w:val="0"/>
        <w:ind w:left="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ind w:left="0" w:firstLine="72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3) Formatting: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YouTube link </w:t>
      </w:r>
    </w:p>
    <w:p w:rsidR="00000000" w:rsidDel="00000000" w:rsidP="00000000" w:rsidRDefault="00000000" w:rsidRPr="00000000" w14:paraId="0000001E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ind w:left="0" w:firstLine="720"/>
        <w:jc w:val="center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0" w:firstLine="720"/>
        <w:jc w:val="center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32"/>
          <w:szCs w:val="32"/>
          <w:rtl w:val="0"/>
        </w:rPr>
        <w:t xml:space="preserve">Cloverleaf Scholarship</w:t>
      </w:r>
    </w:p>
    <w:p w:rsidR="00000000" w:rsidDel="00000000" w:rsidP="00000000" w:rsidRDefault="00000000" w:rsidRPr="00000000" w14:paraId="00000027">
      <w:pPr>
        <w:pageBreakBefore w:val="0"/>
        <w:ind w:left="0" w:firstLine="720"/>
        <w:jc w:val="center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 Letter of Intent</w:t>
      </w:r>
    </w:p>
    <w:p w:rsidR="00000000" w:rsidDel="00000000" w:rsidP="00000000" w:rsidRDefault="00000000" w:rsidRPr="00000000" w14:paraId="00000028">
      <w:pPr>
        <w:pageBreakBefore w:val="0"/>
        <w:ind w:left="0" w:firstLine="720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First Name: ________________________________     Last Name: __________________________________</w:t>
      </w:r>
    </w:p>
    <w:p w:rsidR="00000000" w:rsidDel="00000000" w:rsidP="00000000" w:rsidRDefault="00000000" w:rsidRPr="00000000" w14:paraId="0000002A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Street: 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City: __________________________________    State: __________     Zip: __________</w:t>
      </w:r>
    </w:p>
    <w:p w:rsidR="00000000" w:rsidDel="00000000" w:rsidP="00000000" w:rsidRDefault="00000000" w:rsidRPr="00000000" w14:paraId="0000002E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Phone: ______________________________________  Email: ________________________________________</w:t>
      </w:r>
    </w:p>
    <w:p w:rsidR="00000000" w:rsidDel="00000000" w:rsidP="00000000" w:rsidRDefault="00000000" w:rsidRPr="00000000" w14:paraId="00000030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VHJA Membership Number (Current membership required): __________________________ </w:t>
      </w:r>
    </w:p>
    <w:p w:rsidR="00000000" w:rsidDel="00000000" w:rsidP="00000000" w:rsidRDefault="00000000" w:rsidRPr="00000000" w14:paraId="00000032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Birthdate: ________________________________</w:t>
      </w:r>
    </w:p>
    <w:p w:rsidR="00000000" w:rsidDel="00000000" w:rsidP="00000000" w:rsidRDefault="00000000" w:rsidRPr="00000000" w14:paraId="00000034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Please circle below your selections for your video.</w:t>
      </w: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6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Flatwork: Select 2.</w:t>
      </w:r>
    </w:p>
    <w:p w:rsidR="00000000" w:rsidDel="00000000" w:rsidP="00000000" w:rsidRDefault="00000000" w:rsidRPr="00000000" w14:paraId="00000038">
      <w:pPr>
        <w:pageBreakBefore w:val="0"/>
        <w:ind w:left="0" w:firstLine="72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 a) All gaits both directions </w:t>
      </w:r>
    </w:p>
    <w:p w:rsidR="00000000" w:rsidDel="00000000" w:rsidP="00000000" w:rsidRDefault="00000000" w:rsidRPr="00000000" w14:paraId="00000039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b) Counter canter </w:t>
      </w:r>
    </w:p>
    <w:p w:rsidR="00000000" w:rsidDel="00000000" w:rsidP="00000000" w:rsidRDefault="00000000" w:rsidRPr="00000000" w14:paraId="0000003A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c) Simple/flying changes </w:t>
      </w:r>
    </w:p>
    <w:p w:rsidR="00000000" w:rsidDel="00000000" w:rsidP="00000000" w:rsidRDefault="00000000" w:rsidRPr="00000000" w14:paraId="0000003B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d) Figure-of-eight </w:t>
      </w:r>
    </w:p>
    <w:p w:rsidR="00000000" w:rsidDel="00000000" w:rsidP="00000000" w:rsidRDefault="00000000" w:rsidRPr="00000000" w14:paraId="0000003C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ind w:left="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Interview: Select 2. </w:t>
      </w:r>
    </w:p>
    <w:p w:rsidR="00000000" w:rsidDel="00000000" w:rsidP="00000000" w:rsidRDefault="00000000" w:rsidRPr="00000000" w14:paraId="0000003E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a) How has your riding/horsemanship experience impacted your life? That is, has it made you a better student? Has it better prepared you for the future? Are you a better person in general because of riding? Please explain. </w:t>
      </w:r>
    </w:p>
    <w:p w:rsidR="00000000" w:rsidDel="00000000" w:rsidP="00000000" w:rsidRDefault="00000000" w:rsidRPr="00000000" w14:paraId="0000003F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b) What are your riding/horsemanship goals and how might this scholarship help you achieve them? </w:t>
      </w:r>
    </w:p>
    <w:p w:rsidR="00000000" w:rsidDel="00000000" w:rsidP="00000000" w:rsidRDefault="00000000" w:rsidRPr="00000000" w14:paraId="00000040">
      <w:pPr>
        <w:pageBreakBefore w:val="0"/>
        <w:ind w:left="720" w:firstLine="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sz w:val="26"/>
          <w:szCs w:val="26"/>
          <w:rtl w:val="0"/>
        </w:rPr>
        <w:t xml:space="preserve">c) What is it that motivates you to ride and compete in the hunter/jumper show ring?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